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E7AD8" w14:textId="6141C7DD" w:rsidR="004A12DD" w:rsidRPr="005E6ECE" w:rsidRDefault="00316F6E" w:rsidP="008F16AD">
      <w:pPr>
        <w:jc w:val="center"/>
        <w:rPr>
          <w:rFonts w:ascii="ＭＳ Ｐゴシック" w:eastAsia="ＭＳ Ｐゴシック" w:hAnsi="ＭＳ Ｐゴシック"/>
        </w:rPr>
      </w:pPr>
      <w:r w:rsidRPr="005E6ECE">
        <w:rPr>
          <w:rFonts w:ascii="ＭＳ Ｐゴシック" w:eastAsia="ＭＳ Ｐゴシック" w:hAnsi="ＭＳ Ｐゴシック" w:hint="eastAsia"/>
        </w:rPr>
        <w:t>2</w:t>
      </w:r>
      <w:r w:rsidRPr="005E6ECE">
        <w:rPr>
          <w:rFonts w:ascii="ＭＳ Ｐゴシック" w:eastAsia="ＭＳ Ｐゴシック" w:hAnsi="ＭＳ Ｐゴシック"/>
        </w:rPr>
        <w:t>0</w:t>
      </w:r>
      <w:r w:rsidR="00FE7515" w:rsidRPr="005E6ECE">
        <w:rPr>
          <w:rFonts w:ascii="ＭＳ Ｐゴシック" w:eastAsia="ＭＳ Ｐゴシック" w:hAnsi="ＭＳ Ｐゴシック" w:hint="eastAsia"/>
        </w:rPr>
        <w:t>年度第</w:t>
      </w:r>
      <w:r w:rsidR="00E346A2">
        <w:rPr>
          <w:rFonts w:ascii="ＭＳ Ｐゴシック" w:eastAsia="ＭＳ Ｐゴシック" w:hAnsi="ＭＳ Ｐゴシック" w:hint="eastAsia"/>
        </w:rPr>
        <w:t>９</w:t>
      </w:r>
      <w:r w:rsidR="00FE7515" w:rsidRPr="005E6ECE">
        <w:rPr>
          <w:rFonts w:ascii="ＭＳ Ｐゴシック" w:eastAsia="ＭＳ Ｐゴシック" w:hAnsi="ＭＳ Ｐゴシック" w:hint="eastAsia"/>
        </w:rPr>
        <w:t>回</w:t>
      </w:r>
      <w:r w:rsidR="00D02621" w:rsidRPr="005E6ECE">
        <w:rPr>
          <w:rFonts w:ascii="ＭＳ Ｐゴシック" w:eastAsia="ＭＳ Ｐゴシック" w:hAnsi="ＭＳ Ｐゴシック" w:hint="eastAsia"/>
        </w:rPr>
        <w:t>理事会</w:t>
      </w:r>
      <w:r w:rsidR="00973B11">
        <w:rPr>
          <w:rFonts w:ascii="ＭＳ Ｐゴシック" w:eastAsia="ＭＳ Ｐゴシック" w:hAnsi="ＭＳ Ｐゴシック" w:hint="eastAsia"/>
        </w:rPr>
        <w:t>抄録</w:t>
      </w:r>
    </w:p>
    <w:p w14:paraId="71D94DF2" w14:textId="77777777" w:rsidR="00B628F2" w:rsidRPr="00D947B2" w:rsidRDefault="00B628F2" w:rsidP="002C03C1">
      <w:pPr>
        <w:rPr>
          <w:rFonts w:ascii="ＭＳ Ｐゴシック" w:eastAsia="ＭＳ Ｐゴシック" w:hAnsi="ＭＳ Ｐゴシック"/>
          <w:u w:val="single"/>
        </w:rPr>
      </w:pPr>
    </w:p>
    <w:p w14:paraId="38904057" w14:textId="0AFF9E27" w:rsidR="00B628F2" w:rsidRPr="00AB017D" w:rsidRDefault="00B628F2" w:rsidP="00397122">
      <w:pPr>
        <w:ind w:firstLineChars="50" w:firstLine="105"/>
        <w:rPr>
          <w:rFonts w:ascii="ＭＳ Ｐゴシック" w:eastAsia="ＭＳ Ｐゴシック" w:hAnsi="ＭＳ Ｐゴシック"/>
        </w:rPr>
      </w:pPr>
      <w:r w:rsidRPr="00AB017D">
        <w:rPr>
          <w:rFonts w:ascii="ＭＳ Ｐゴシック" w:eastAsia="ＭＳ Ｐゴシック" w:hAnsi="ＭＳ Ｐゴシック" w:hint="eastAsia"/>
        </w:rPr>
        <w:t>日時：20</w:t>
      </w:r>
      <w:r w:rsidR="00E346A2">
        <w:rPr>
          <w:rFonts w:ascii="ＭＳ Ｐゴシック" w:eastAsia="ＭＳ Ｐゴシック" w:hAnsi="ＭＳ Ｐゴシック"/>
        </w:rPr>
        <w:t>21</w:t>
      </w:r>
      <w:r w:rsidRPr="00AB017D">
        <w:rPr>
          <w:rFonts w:ascii="ＭＳ Ｐゴシック" w:eastAsia="ＭＳ Ｐゴシック" w:hAnsi="ＭＳ Ｐゴシック" w:hint="eastAsia"/>
        </w:rPr>
        <w:t>年</w:t>
      </w:r>
      <w:r w:rsidR="00E346A2">
        <w:rPr>
          <w:rFonts w:ascii="ＭＳ Ｐゴシック" w:eastAsia="ＭＳ Ｐゴシック" w:hAnsi="ＭＳ Ｐゴシック" w:hint="eastAsia"/>
        </w:rPr>
        <w:t>1</w:t>
      </w:r>
      <w:r w:rsidRPr="00AB017D">
        <w:rPr>
          <w:rFonts w:ascii="ＭＳ Ｐゴシック" w:eastAsia="ＭＳ Ｐゴシック" w:hAnsi="ＭＳ Ｐゴシック" w:hint="eastAsia"/>
        </w:rPr>
        <w:t>月</w:t>
      </w:r>
      <w:r w:rsidR="00E346A2">
        <w:rPr>
          <w:rFonts w:ascii="ＭＳ Ｐゴシック" w:eastAsia="ＭＳ Ｐゴシック" w:hAnsi="ＭＳ Ｐゴシック"/>
        </w:rPr>
        <w:t>11</w:t>
      </w:r>
      <w:r w:rsidRPr="00AB017D">
        <w:rPr>
          <w:rFonts w:ascii="ＭＳ Ｐゴシック" w:eastAsia="ＭＳ Ｐゴシック" w:hAnsi="ＭＳ Ｐゴシック" w:hint="eastAsia"/>
        </w:rPr>
        <w:t>日（</w:t>
      </w:r>
      <w:r w:rsidR="00397122">
        <w:rPr>
          <w:rFonts w:ascii="ＭＳ Ｐゴシック" w:eastAsia="ＭＳ Ｐゴシック" w:hAnsi="ＭＳ Ｐゴシック" w:hint="eastAsia"/>
        </w:rPr>
        <w:t>月</w:t>
      </w:r>
      <w:r w:rsidRPr="00AB017D">
        <w:rPr>
          <w:rFonts w:ascii="ＭＳ Ｐゴシック" w:eastAsia="ＭＳ Ｐゴシック" w:hAnsi="ＭＳ Ｐゴシック" w:hint="eastAsia"/>
        </w:rPr>
        <w:t>）13：0</w:t>
      </w:r>
      <w:r w:rsidRPr="00AB017D">
        <w:rPr>
          <w:rFonts w:ascii="ＭＳ Ｐゴシック" w:eastAsia="ＭＳ Ｐゴシック" w:hAnsi="ＭＳ Ｐゴシック"/>
        </w:rPr>
        <w:t>0</w:t>
      </w:r>
      <w:r w:rsidRPr="00AB017D">
        <w:rPr>
          <w:rFonts w:ascii="ＭＳ Ｐゴシック" w:eastAsia="ＭＳ Ｐゴシック" w:hAnsi="ＭＳ Ｐゴシック" w:hint="eastAsia"/>
        </w:rPr>
        <w:t>～</w:t>
      </w:r>
      <w:r w:rsidR="00210BB1">
        <w:rPr>
          <w:rFonts w:ascii="ＭＳ Ｐゴシック" w:eastAsia="ＭＳ Ｐゴシック" w:hAnsi="ＭＳ Ｐゴシック" w:hint="eastAsia"/>
        </w:rPr>
        <w:t>1</w:t>
      </w:r>
      <w:r w:rsidR="00210BB1">
        <w:rPr>
          <w:rFonts w:ascii="ＭＳ Ｐゴシック" w:eastAsia="ＭＳ Ｐゴシック" w:hAnsi="ＭＳ Ｐゴシック"/>
        </w:rPr>
        <w:t>4:15</w:t>
      </w:r>
      <w:r w:rsidRPr="00AB017D">
        <w:rPr>
          <w:rFonts w:ascii="ＭＳ Ｐゴシック" w:eastAsia="ＭＳ Ｐゴシック" w:hAnsi="ＭＳ Ｐゴシック" w:hint="eastAsia"/>
        </w:rPr>
        <w:t xml:space="preserve">　於　テレビ会議 </w:t>
      </w:r>
    </w:p>
    <w:tbl>
      <w:tblPr>
        <w:tblStyle w:val="a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02"/>
      </w:tblGrid>
      <w:tr w:rsidR="00B628F2" w:rsidRPr="00AB017D" w14:paraId="7D0A1389" w14:textId="77777777" w:rsidTr="00B628F2">
        <w:tc>
          <w:tcPr>
            <w:tcW w:w="1129" w:type="dxa"/>
          </w:tcPr>
          <w:p w14:paraId="618D30DE" w14:textId="77777777" w:rsidR="00343582" w:rsidRPr="00AB017D" w:rsidRDefault="00B628F2" w:rsidP="004D7B19">
            <w:pPr>
              <w:rPr>
                <w:rFonts w:ascii="ＭＳ Ｐゴシック" w:eastAsia="ＭＳ Ｐゴシック" w:hAnsi="ＭＳ Ｐゴシック"/>
              </w:rPr>
            </w:pPr>
            <w:r w:rsidRPr="00AB017D">
              <w:rPr>
                <w:rFonts w:ascii="ＭＳ Ｐゴシック" w:eastAsia="ＭＳ Ｐゴシック" w:hAnsi="ＭＳ Ｐゴシック" w:hint="eastAsia"/>
              </w:rPr>
              <w:t>出席者</w:t>
            </w:r>
          </w:p>
          <w:p w14:paraId="1101142A" w14:textId="543C253D" w:rsidR="00B628F2" w:rsidRPr="00AB017D" w:rsidRDefault="00343582" w:rsidP="004D7B19">
            <w:pPr>
              <w:rPr>
                <w:rFonts w:ascii="ＭＳ Ｐゴシック" w:eastAsia="ＭＳ Ｐゴシック" w:hAnsi="ＭＳ Ｐゴシック"/>
              </w:rPr>
            </w:pPr>
            <w:r w:rsidRPr="00AB017D">
              <w:rPr>
                <w:rFonts w:ascii="ＭＳ Ｐゴシック" w:eastAsia="ＭＳ Ｐゴシック" w:hAnsi="ＭＳ Ｐゴシック"/>
              </w:rPr>
              <w:t>(敬称略)</w:t>
            </w:r>
            <w:r w:rsidR="00B628F2" w:rsidRPr="00AB017D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7802" w:type="dxa"/>
          </w:tcPr>
          <w:p w14:paraId="3128AF15" w14:textId="60C2ECE8" w:rsidR="00210BB1" w:rsidRDefault="00210BB1" w:rsidP="00210BB1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B017D">
              <w:rPr>
                <w:rFonts w:ascii="ＭＳ Ｐゴシック" w:eastAsia="ＭＳ Ｐゴシック" w:hAnsi="ＭＳ Ｐゴシック" w:hint="eastAsia"/>
                <w:lang w:eastAsia="zh-TW"/>
              </w:rPr>
              <w:t>押谷、湯朝、尾崎、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松林、</w:t>
            </w:r>
            <w:r w:rsidRPr="00AB017D">
              <w:rPr>
                <w:rFonts w:ascii="ＭＳ Ｐゴシック" w:eastAsia="ＭＳ Ｐゴシック" w:hAnsi="ＭＳ Ｐゴシック" w:hint="eastAsia"/>
                <w:lang w:eastAsia="zh-TW"/>
              </w:rPr>
              <w:t>山下、</w:t>
            </w:r>
            <w:r>
              <w:rPr>
                <w:rFonts w:ascii="ＭＳ Ｐゴシック" w:eastAsia="ＭＳ Ｐゴシック" w:hAnsi="ＭＳ Ｐゴシック" w:hint="eastAsia"/>
              </w:rPr>
              <w:t>蔦林、</w:t>
            </w:r>
            <w:r w:rsidRPr="00AB017D">
              <w:rPr>
                <w:rFonts w:ascii="ＭＳ Ｐゴシック" w:eastAsia="ＭＳ Ｐゴシック" w:hAnsi="ＭＳ Ｐゴシック" w:hint="eastAsia"/>
                <w:lang w:eastAsia="zh-TW"/>
              </w:rPr>
              <w:t>北川、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樋口、</w:t>
            </w:r>
            <w:r w:rsidRPr="00AB017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藤川（記）　</w:t>
            </w:r>
          </w:p>
          <w:p w14:paraId="716F3877" w14:textId="04ADEF9A" w:rsidR="00B628F2" w:rsidRPr="00E346A2" w:rsidRDefault="00210BB1" w:rsidP="00210BB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欠席：鈴木、志摩、神場</w:t>
            </w:r>
          </w:p>
        </w:tc>
      </w:tr>
      <w:tr w:rsidR="00210BB1" w:rsidRPr="00AB017D" w14:paraId="6C40230D" w14:textId="77777777" w:rsidTr="00B628F2">
        <w:tc>
          <w:tcPr>
            <w:tcW w:w="1129" w:type="dxa"/>
          </w:tcPr>
          <w:p w14:paraId="1E951AB7" w14:textId="31FDED1C" w:rsidR="00210BB1" w:rsidRPr="00AB017D" w:rsidRDefault="00210BB1" w:rsidP="004D7B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2" w:type="dxa"/>
          </w:tcPr>
          <w:p w14:paraId="592E9CBF" w14:textId="77777777" w:rsidR="00210BB1" w:rsidRDefault="00210BB1" w:rsidP="004D7B1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35E044" w14:textId="60E974E1" w:rsidR="00D56A93" w:rsidRPr="002748A3" w:rsidRDefault="00D56A93" w:rsidP="000A159A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735D651" w14:textId="11D3C893" w:rsidR="00D56A93" w:rsidRPr="00AB017D" w:rsidRDefault="00D56A93" w:rsidP="00B71D47">
      <w:pPr>
        <w:pStyle w:val="a7"/>
        <w:numPr>
          <w:ilvl w:val="0"/>
          <w:numId w:val="1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 w:rsidRPr="00AB017D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各部報告</w:t>
      </w:r>
      <w:r w:rsidR="00343582" w:rsidRPr="00AB017D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/承認事項</w:t>
      </w:r>
    </w:p>
    <w:p w14:paraId="3B2A83DB" w14:textId="69112CD1" w:rsidR="00E346A2" w:rsidRPr="00E346A2" w:rsidRDefault="00E346A2" w:rsidP="0034358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0C63127" w14:textId="5A28CD2C" w:rsidR="00E346A2" w:rsidRPr="00411A74" w:rsidRDefault="00E346A2" w:rsidP="00E346A2">
      <w:pPr>
        <w:pStyle w:val="a7"/>
        <w:numPr>
          <w:ilvl w:val="0"/>
          <w:numId w:val="46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パピルス3・4月号の発行について（広報）</w:t>
      </w:r>
    </w:p>
    <w:p w14:paraId="6A54039F" w14:textId="51E31113" w:rsidR="00CE639A" w:rsidRDefault="00C612B1" w:rsidP="00CE639A">
      <w:pPr>
        <w:snapToGrid w:val="0"/>
        <w:spacing w:line="240" w:lineRule="atLeast"/>
        <w:ind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3月1</w:t>
      </w:r>
      <w:r>
        <w:rPr>
          <w:rFonts w:ascii="ＭＳ Ｐゴシック" w:eastAsia="ＭＳ Ｐゴシック" w:hAnsi="ＭＳ Ｐゴシック"/>
          <w:color w:val="000000" w:themeColor="text1"/>
          <w:szCs w:val="21"/>
        </w:rPr>
        <w:t>0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日イメージで3・４月号の</w:t>
      </w:r>
      <w:r w:rsidR="00CE639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発行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</w:t>
      </w:r>
      <w:r w:rsidR="00CE639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決定。電子版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での配布</w:t>
      </w:r>
      <w:r w:rsidR="00CE639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を想定。</w:t>
      </w:r>
    </w:p>
    <w:p w14:paraId="0F12DA0D" w14:textId="77777777" w:rsidR="00C612B1" w:rsidRPr="00C612B1" w:rsidRDefault="00C612B1" w:rsidP="00CE639A">
      <w:pPr>
        <w:snapToGrid w:val="0"/>
        <w:spacing w:line="240" w:lineRule="atLeast"/>
        <w:ind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00034E5" w14:textId="10377A1A" w:rsidR="00E346A2" w:rsidRPr="00411A74" w:rsidRDefault="00E346A2" w:rsidP="00E346A2">
      <w:pPr>
        <w:pStyle w:val="a7"/>
        <w:numPr>
          <w:ilvl w:val="0"/>
          <w:numId w:val="46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本年度の総会</w:t>
      </w:r>
      <w:r w:rsidR="00032839"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開催方法</w:t>
      </w:r>
      <w:r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について</w:t>
      </w:r>
      <w:r w:rsidR="00032839"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の相談</w:t>
      </w:r>
      <w:r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（総務）</w:t>
      </w:r>
    </w:p>
    <w:p w14:paraId="590E7C86" w14:textId="6F03410A" w:rsidR="00646E42" w:rsidRDefault="00D947B2" w:rsidP="00032839">
      <w:pPr>
        <w:pStyle w:val="a7"/>
        <w:snapToGrid w:val="0"/>
        <w:spacing w:line="240" w:lineRule="atLeast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3つのオプション（</w:t>
      </w:r>
      <w:r w:rsidR="00646E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</w:t>
      </w:r>
      <w:r w:rsidR="00646E42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. </w:t>
      </w:r>
      <w:r w:rsidR="002510D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4月に</w:t>
      </w:r>
      <w:r w:rsidR="00646E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物理的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な開催、</w:t>
      </w:r>
      <w:r w:rsidR="00646E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2</w:t>
      </w:r>
      <w:r w:rsidR="00646E42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. 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オンライン開催、</w:t>
      </w:r>
      <w:r w:rsidR="00646E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3</w:t>
      </w:r>
      <w:r w:rsidR="00646E42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. </w:t>
      </w:r>
      <w:r w:rsidR="00646E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NGO規則上の開催締切まで延期した上で物理的な開催検討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）がある中で、総務としては</w:t>
      </w:r>
      <w:r w:rsidR="00252EA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オプション2</w:t>
      </w:r>
      <w:r w:rsidR="00252EA8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. 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オンライン開催前提で準備をしたく</w:t>
      </w:r>
      <w:r w:rsidR="00646E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14:paraId="1495B922" w14:textId="77D9213B" w:rsidR="00D947B2" w:rsidRPr="00252EA8" w:rsidRDefault="00252EA8" w:rsidP="00252EA8">
      <w:pPr>
        <w:pStyle w:val="a7"/>
        <w:snapToGrid w:val="0"/>
        <w:spacing w:line="240" w:lineRule="atLeast"/>
        <w:ind w:leftChars="0" w:left="360" w:firstLineChars="100" w:firstLine="211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→</w:t>
      </w:r>
      <w:r w:rsidR="00646E42" w:rsidRPr="00252EA8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理事会）異議なし。</w:t>
      </w:r>
      <w:r w:rsidR="00032839" w:rsidRPr="00252EA8"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（承認）</w:t>
      </w:r>
    </w:p>
    <w:p w14:paraId="47C1597B" w14:textId="6AE30934" w:rsidR="007D1D25" w:rsidRPr="00252EA8" w:rsidRDefault="007D1D25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576B35C6" w14:textId="77777777" w:rsidR="00FC11DB" w:rsidRDefault="00411A74" w:rsidP="00FC11DB">
      <w:pPr>
        <w:pStyle w:val="a7"/>
        <w:numPr>
          <w:ilvl w:val="0"/>
          <w:numId w:val="46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日本人学校状況（蔦林校長）</w:t>
      </w:r>
    </w:p>
    <w:p w14:paraId="0B14F8FE" w14:textId="46FAC904" w:rsidR="00426243" w:rsidRDefault="00FC11DB" w:rsidP="00FC11DB">
      <w:pPr>
        <w:pStyle w:val="a7"/>
        <w:snapToGrid w:val="0"/>
        <w:spacing w:line="240" w:lineRule="atLeast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FC11DB">
        <w:rPr>
          <w:rFonts w:ascii="ＭＳ Ｐゴシック" w:eastAsia="ＭＳ Ｐゴシック" w:hAnsi="ＭＳ Ｐゴシック"/>
          <w:color w:val="000000" w:themeColor="text1"/>
          <w:szCs w:val="21"/>
        </w:rPr>
        <w:t>1月10日より3学期を開始。日本人学校では感染防止に努めながら15名の児童生徒と対面による通常の授業を実施している。</w:t>
      </w:r>
    </w:p>
    <w:p w14:paraId="1DFE815C" w14:textId="77777777" w:rsidR="00FC11DB" w:rsidRPr="00FC11DB" w:rsidRDefault="00FC11DB" w:rsidP="00FC11DB">
      <w:pPr>
        <w:pStyle w:val="a7"/>
        <w:snapToGrid w:val="0"/>
        <w:spacing w:line="240" w:lineRule="atLeast"/>
        <w:ind w:leftChars="0" w:left="360"/>
        <w:rPr>
          <w:rFonts w:ascii="ＭＳ Ｐゴシック" w:eastAsia="ＭＳ Ｐゴシック" w:hAnsi="ＭＳ Ｐゴシック" w:hint="eastAsia"/>
          <w:color w:val="000000" w:themeColor="text1"/>
          <w:szCs w:val="21"/>
        </w:rPr>
      </w:pPr>
    </w:p>
    <w:p w14:paraId="2AD3C7FE" w14:textId="1BDF71E1" w:rsidR="00426243" w:rsidRPr="00E7207B" w:rsidRDefault="00411A74" w:rsidP="00411A74">
      <w:pPr>
        <w:pStyle w:val="a7"/>
        <w:numPr>
          <w:ilvl w:val="0"/>
          <w:numId w:val="46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11A74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コロナ関係（山下領事）</w:t>
      </w:r>
    </w:p>
    <w:p w14:paraId="34A7F055" w14:textId="77777777" w:rsidR="00FC11DB" w:rsidRDefault="00704261" w:rsidP="007659AB">
      <w:pPr>
        <w:pStyle w:val="a7"/>
        <w:snapToGrid w:val="0"/>
        <w:spacing w:line="240" w:lineRule="atLeast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411A74"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医療機関状況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について、私立病院はもともと</w:t>
      </w:r>
      <w:r w:rsidR="00E7207B"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病床数が限られて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おり、現在は満床に近い</w:t>
      </w:r>
      <w:r w:rsidR="00E7207B"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印</w:t>
      </w:r>
    </w:p>
    <w:p w14:paraId="1F9042E3" w14:textId="77777777" w:rsidR="00FC11DB" w:rsidRDefault="00E7207B" w:rsidP="00FC11DB">
      <w:pPr>
        <w:pStyle w:val="a7"/>
        <w:snapToGrid w:val="0"/>
        <w:spacing w:line="240" w:lineRule="atLeast"/>
        <w:ind w:leftChars="0" w:left="360" w:firstLineChars="50" w:firstLine="10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象。外国人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</w:t>
      </w:r>
      <w:r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含め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て身近な人でも感染者が引き続き</w:t>
      </w:r>
      <w:r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出てきている状況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なので</w:t>
      </w:r>
      <w:r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、邦人におい</w:t>
      </w:r>
    </w:p>
    <w:p w14:paraId="66208506" w14:textId="29BBAAB2" w:rsidR="00411A74" w:rsidRPr="00E7207B" w:rsidRDefault="00E7207B" w:rsidP="00FC11DB">
      <w:pPr>
        <w:pStyle w:val="a7"/>
        <w:snapToGrid w:val="0"/>
        <w:spacing w:line="240" w:lineRule="atLeast"/>
        <w:ind w:leftChars="0" w:left="360" w:firstLineChars="50" w:firstLine="10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E7207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ても、注意いただきたい。</w:t>
      </w:r>
    </w:p>
    <w:p w14:paraId="3969DC7F" w14:textId="3BDE8A4B" w:rsidR="00411A74" w:rsidRDefault="00704261" w:rsidP="00411A74">
      <w:pPr>
        <w:snapToGrid w:val="0"/>
        <w:spacing w:line="240" w:lineRule="atLeast"/>
        <w:ind w:firstLineChars="150" w:firstLine="31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日本入国時の</w:t>
      </w:r>
      <w:r w:rsidR="000359C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水際対策の強化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が発表された</w:t>
      </w:r>
      <w:r w:rsidR="000359C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ｴｼﾞﾌﾟﾄ</w:t>
      </w:r>
      <w:r w:rsidR="000359C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出国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前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より7</w:t>
      </w:r>
      <w:r w:rsidR="00411A74">
        <w:rPr>
          <w:rFonts w:ascii="ＭＳ Ｐゴシック" w:eastAsia="ＭＳ Ｐゴシック" w:hAnsi="ＭＳ Ｐゴシック"/>
          <w:color w:val="000000" w:themeColor="text1"/>
          <w:szCs w:val="21"/>
        </w:rPr>
        <w:t>2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時間以内に発行された</w:t>
      </w:r>
    </w:p>
    <w:p w14:paraId="59ABF6E0" w14:textId="77777777" w:rsidR="00FC11DB" w:rsidRDefault="007659AB" w:rsidP="007659AB">
      <w:pPr>
        <w:snapToGrid w:val="0"/>
        <w:spacing w:line="240" w:lineRule="atLeast"/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所定の事項が記載された陰性証明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の提出が求められる。邦人の場合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無くても入国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ができ</w:t>
      </w:r>
    </w:p>
    <w:p w14:paraId="72AADE5D" w14:textId="24BBF4D3" w:rsidR="00411A74" w:rsidRDefault="007659AB" w:rsidP="007659AB">
      <w:pPr>
        <w:snapToGrid w:val="0"/>
        <w:spacing w:line="240" w:lineRule="atLeast"/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ないことはないが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証明を提出することをお勧めする、</w:t>
      </w:r>
    </w:p>
    <w:p w14:paraId="48EE4CB1" w14:textId="77777777" w:rsidR="00FC11DB" w:rsidRDefault="00704261" w:rsidP="00411A74">
      <w:pPr>
        <w:snapToGrid w:val="0"/>
        <w:spacing w:line="240" w:lineRule="atLeast"/>
        <w:ind w:firstLineChars="150" w:firstLine="31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ビザ窓口を</w:t>
      </w:r>
      <w:r w:rsidR="007F56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完全予約制とした。</w:t>
      </w:r>
      <w:r w:rsidR="00252EA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また、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邦人の</w:t>
      </w:r>
      <w:r w:rsidR="007F56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来館</w:t>
      </w:r>
      <w:r w:rsidR="00252EA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についても</w:t>
      </w:r>
      <w:r w:rsidR="007F56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事前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</w:t>
      </w:r>
      <w:r w:rsidR="007F56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メール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での連絡</w:t>
      </w:r>
      <w:r w:rsidR="007F56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をお願い</w:t>
      </w:r>
    </w:p>
    <w:p w14:paraId="605FCB46" w14:textId="352AE05E" w:rsidR="000359C9" w:rsidRDefault="007F56CA" w:rsidP="00FC11DB">
      <w:pPr>
        <w:snapToGrid w:val="0"/>
        <w:spacing w:line="240" w:lineRule="atLeast"/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している。</w:t>
      </w:r>
    </w:p>
    <w:p w14:paraId="20E23DC5" w14:textId="0BE53FAB" w:rsidR="007F56CA" w:rsidRDefault="00704261" w:rsidP="00411A74">
      <w:pPr>
        <w:snapToGrid w:val="0"/>
        <w:spacing w:line="240" w:lineRule="atLeast"/>
        <w:ind w:firstLineChars="150" w:firstLine="31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7F56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変異種は</w:t>
      </w:r>
      <w:r w:rsidR="00411A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現時点</w:t>
      </w:r>
      <w:r w:rsidR="007659A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ｴｼﾞﾌﾟﾄ</w:t>
      </w:r>
      <w:r w:rsidR="007F56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では見つかっていない。</w:t>
      </w:r>
    </w:p>
    <w:p w14:paraId="5E337BC4" w14:textId="781FF035" w:rsidR="00426243" w:rsidRPr="007659AB" w:rsidRDefault="00426243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EFB0551" w14:textId="3CD33684" w:rsidR="00426243" w:rsidRDefault="00426243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DDF3ADA" w14:textId="7242B15B" w:rsidR="007F56CA" w:rsidRDefault="00E7207B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次回理事会：1末-</w:t>
      </w:r>
      <w:r>
        <w:rPr>
          <w:rFonts w:ascii="ＭＳ Ｐゴシック" w:eastAsia="ＭＳ Ｐゴシック" w:hAnsi="ＭＳ Ｐゴシック"/>
          <w:color w:val="000000" w:themeColor="text1"/>
          <w:szCs w:val="21"/>
        </w:rPr>
        <w:t>2</w:t>
      </w:r>
      <w:r w:rsidR="00FC11D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月初め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開催を想定</w:t>
      </w:r>
    </w:p>
    <w:p w14:paraId="02AB75D1" w14:textId="06D38E1F" w:rsidR="00E7207B" w:rsidRDefault="00E7207B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D0001C5" w14:textId="0450D07B" w:rsidR="00E7207B" w:rsidRDefault="00E7207B" w:rsidP="00E346A2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B5AB4DC" w14:textId="0C09EC03" w:rsidR="00E7207B" w:rsidRDefault="00E7207B" w:rsidP="00E7207B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以上</w:t>
      </w:r>
    </w:p>
    <w:sectPr w:rsidR="00E72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DA687" w14:textId="77777777" w:rsidR="00974B2E" w:rsidRDefault="00974B2E" w:rsidP="00347A2B">
      <w:r>
        <w:separator/>
      </w:r>
    </w:p>
  </w:endnote>
  <w:endnote w:type="continuationSeparator" w:id="0">
    <w:p w14:paraId="0C5E0764" w14:textId="77777777" w:rsidR="00974B2E" w:rsidRDefault="00974B2E" w:rsidP="0034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7EC40" w14:textId="77777777" w:rsidR="00974B2E" w:rsidRDefault="00974B2E" w:rsidP="00347A2B">
      <w:r>
        <w:separator/>
      </w:r>
    </w:p>
  </w:footnote>
  <w:footnote w:type="continuationSeparator" w:id="0">
    <w:p w14:paraId="74283ED2" w14:textId="77777777" w:rsidR="00974B2E" w:rsidRDefault="00974B2E" w:rsidP="0034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E60"/>
    <w:multiLevelType w:val="hybridMultilevel"/>
    <w:tmpl w:val="C25CD25E"/>
    <w:lvl w:ilvl="0" w:tplc="135E6D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04247"/>
    <w:multiLevelType w:val="hybridMultilevel"/>
    <w:tmpl w:val="45ECF70E"/>
    <w:lvl w:ilvl="0" w:tplc="3432D7E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C4534"/>
    <w:multiLevelType w:val="hybridMultilevel"/>
    <w:tmpl w:val="9C34FC5A"/>
    <w:lvl w:ilvl="0" w:tplc="DE0852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21DB4"/>
    <w:multiLevelType w:val="hybridMultilevel"/>
    <w:tmpl w:val="8908A11A"/>
    <w:lvl w:ilvl="0" w:tplc="EBC80246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492959"/>
    <w:multiLevelType w:val="hybridMultilevel"/>
    <w:tmpl w:val="A78636F6"/>
    <w:lvl w:ilvl="0" w:tplc="80ACDFDC">
      <w:start w:val="1"/>
      <w:numFmt w:val="decimalFullWidth"/>
      <w:lvlText w:val="%1．"/>
      <w:lvlJc w:val="left"/>
      <w:pPr>
        <w:ind w:left="810" w:hanging="45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E48A4"/>
    <w:multiLevelType w:val="hybridMultilevel"/>
    <w:tmpl w:val="CDA25AB0"/>
    <w:lvl w:ilvl="0" w:tplc="F33600D2">
      <w:start w:val="1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0394D"/>
    <w:multiLevelType w:val="hybridMultilevel"/>
    <w:tmpl w:val="91E6B148"/>
    <w:lvl w:ilvl="0" w:tplc="83AE12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FB282F"/>
    <w:multiLevelType w:val="hybridMultilevel"/>
    <w:tmpl w:val="991422DC"/>
    <w:lvl w:ilvl="0" w:tplc="0E5C547C">
      <w:start w:val="2"/>
      <w:numFmt w:val="decimal"/>
      <w:lvlText w:val="%1.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986427"/>
    <w:multiLevelType w:val="hybridMultilevel"/>
    <w:tmpl w:val="75C6ACF0"/>
    <w:lvl w:ilvl="0" w:tplc="39E08E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D33C58"/>
    <w:multiLevelType w:val="hybridMultilevel"/>
    <w:tmpl w:val="61B24796"/>
    <w:lvl w:ilvl="0" w:tplc="1A5EF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0E7D86"/>
    <w:multiLevelType w:val="hybridMultilevel"/>
    <w:tmpl w:val="C95E95E6"/>
    <w:lvl w:ilvl="0" w:tplc="266EA7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B644E"/>
    <w:multiLevelType w:val="hybridMultilevel"/>
    <w:tmpl w:val="17927D78"/>
    <w:lvl w:ilvl="0" w:tplc="FD7050FA">
      <w:start w:val="1"/>
      <w:numFmt w:val="decimalFullWidth"/>
      <w:lvlText w:val="%1．"/>
      <w:lvlJc w:val="left"/>
      <w:pPr>
        <w:ind w:left="810" w:hanging="45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417"/>
    <w:multiLevelType w:val="hybridMultilevel"/>
    <w:tmpl w:val="07A82066"/>
    <w:lvl w:ilvl="0" w:tplc="00A62036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1CA64225"/>
    <w:multiLevelType w:val="hybridMultilevel"/>
    <w:tmpl w:val="FD62451C"/>
    <w:lvl w:ilvl="0" w:tplc="EA067E2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CF50D8A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FE6AD9"/>
    <w:multiLevelType w:val="hybridMultilevel"/>
    <w:tmpl w:val="B68479BC"/>
    <w:lvl w:ilvl="0" w:tplc="791C95A8">
      <w:start w:val="1"/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41C6FCD"/>
    <w:multiLevelType w:val="hybridMultilevel"/>
    <w:tmpl w:val="6024CBDA"/>
    <w:lvl w:ilvl="0" w:tplc="D0724FA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542769"/>
    <w:multiLevelType w:val="multilevel"/>
    <w:tmpl w:val="4D5E9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85E2B"/>
    <w:multiLevelType w:val="hybridMultilevel"/>
    <w:tmpl w:val="41B2C562"/>
    <w:lvl w:ilvl="0" w:tplc="E16A59EC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5E5940"/>
    <w:multiLevelType w:val="hybridMultilevel"/>
    <w:tmpl w:val="38D465CC"/>
    <w:lvl w:ilvl="0" w:tplc="A25A036A">
      <w:start w:val="1"/>
      <w:numFmt w:val="decimalFullWidth"/>
      <w:lvlText w:val="%1．"/>
      <w:lvlJc w:val="left"/>
      <w:pPr>
        <w:ind w:left="810" w:hanging="45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53FD9"/>
    <w:multiLevelType w:val="hybridMultilevel"/>
    <w:tmpl w:val="D9B80DD4"/>
    <w:lvl w:ilvl="0" w:tplc="C2F254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BA7074"/>
    <w:multiLevelType w:val="hybridMultilevel"/>
    <w:tmpl w:val="42FC3A50"/>
    <w:lvl w:ilvl="0" w:tplc="5C8E0C6E">
      <w:start w:val="2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240E2E"/>
    <w:multiLevelType w:val="hybridMultilevel"/>
    <w:tmpl w:val="764A7EBE"/>
    <w:lvl w:ilvl="0" w:tplc="1568890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7B716B"/>
    <w:multiLevelType w:val="hybridMultilevel"/>
    <w:tmpl w:val="088AD658"/>
    <w:lvl w:ilvl="0" w:tplc="D17AE5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2C13BB"/>
    <w:multiLevelType w:val="hybridMultilevel"/>
    <w:tmpl w:val="B04E20C2"/>
    <w:lvl w:ilvl="0" w:tplc="954E3D80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96091A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Calibri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A63EE4"/>
    <w:multiLevelType w:val="hybridMultilevel"/>
    <w:tmpl w:val="FBF0B2B6"/>
    <w:lvl w:ilvl="0" w:tplc="347850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972C95"/>
    <w:multiLevelType w:val="hybridMultilevel"/>
    <w:tmpl w:val="F000DF02"/>
    <w:lvl w:ilvl="0" w:tplc="CF30E85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52A8E"/>
    <w:multiLevelType w:val="hybridMultilevel"/>
    <w:tmpl w:val="8BB29884"/>
    <w:lvl w:ilvl="0" w:tplc="031213FA">
      <w:start w:val="3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7D78EF8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0B6E9F"/>
    <w:multiLevelType w:val="hybridMultilevel"/>
    <w:tmpl w:val="CD20B906"/>
    <w:lvl w:ilvl="0" w:tplc="411A05C6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61369B"/>
    <w:multiLevelType w:val="hybridMultilevel"/>
    <w:tmpl w:val="6A0E097A"/>
    <w:lvl w:ilvl="0" w:tplc="CD82B034"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5C7F2C1D"/>
    <w:multiLevelType w:val="hybridMultilevel"/>
    <w:tmpl w:val="B254DD08"/>
    <w:lvl w:ilvl="0" w:tplc="60E4703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B670A4"/>
    <w:multiLevelType w:val="hybridMultilevel"/>
    <w:tmpl w:val="F6B63E0C"/>
    <w:lvl w:ilvl="0" w:tplc="E4D6A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7B5052"/>
    <w:multiLevelType w:val="hybridMultilevel"/>
    <w:tmpl w:val="4C8C04FC"/>
    <w:lvl w:ilvl="0" w:tplc="7F0EDD9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EF6EE5"/>
    <w:multiLevelType w:val="hybridMultilevel"/>
    <w:tmpl w:val="424E3228"/>
    <w:lvl w:ilvl="0" w:tplc="4FB2B82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5054FF"/>
    <w:multiLevelType w:val="hybridMultilevel"/>
    <w:tmpl w:val="CAFA669A"/>
    <w:lvl w:ilvl="0" w:tplc="B92A1750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594450"/>
    <w:multiLevelType w:val="hybridMultilevel"/>
    <w:tmpl w:val="84A07484"/>
    <w:lvl w:ilvl="0" w:tplc="4F9A5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702B0F"/>
    <w:multiLevelType w:val="hybridMultilevel"/>
    <w:tmpl w:val="0A5E33EC"/>
    <w:lvl w:ilvl="0" w:tplc="B34E594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AD5417"/>
    <w:multiLevelType w:val="hybridMultilevel"/>
    <w:tmpl w:val="0966E982"/>
    <w:lvl w:ilvl="0" w:tplc="38A205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7712E1"/>
    <w:multiLevelType w:val="hybridMultilevel"/>
    <w:tmpl w:val="CCC41A8A"/>
    <w:lvl w:ilvl="0" w:tplc="34FAE110">
      <w:start w:val="1"/>
      <w:numFmt w:val="decimal"/>
      <w:lvlText w:val="%1.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1B3B3B"/>
    <w:multiLevelType w:val="hybridMultilevel"/>
    <w:tmpl w:val="5D94569C"/>
    <w:lvl w:ilvl="0" w:tplc="0D1E93E6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B63631"/>
    <w:multiLevelType w:val="hybridMultilevel"/>
    <w:tmpl w:val="9842A4EA"/>
    <w:lvl w:ilvl="0" w:tplc="9DA8CEA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color w:val="201F1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C54454"/>
    <w:multiLevelType w:val="hybridMultilevel"/>
    <w:tmpl w:val="C2A00C7E"/>
    <w:lvl w:ilvl="0" w:tplc="9BFCA66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975694"/>
    <w:multiLevelType w:val="hybridMultilevel"/>
    <w:tmpl w:val="748EEB1A"/>
    <w:lvl w:ilvl="0" w:tplc="3D265FC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8F5130A"/>
    <w:multiLevelType w:val="hybridMultilevel"/>
    <w:tmpl w:val="CF429E78"/>
    <w:lvl w:ilvl="0" w:tplc="62BA10C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CD1E83AE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F12749"/>
    <w:multiLevelType w:val="hybridMultilevel"/>
    <w:tmpl w:val="BDCE3762"/>
    <w:lvl w:ilvl="0" w:tplc="46269DBC">
      <w:start w:val="1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2"/>
  </w:num>
  <w:num w:numId="12">
    <w:abstractNumId w:val="40"/>
  </w:num>
  <w:num w:numId="13">
    <w:abstractNumId w:val="9"/>
  </w:num>
  <w:num w:numId="14">
    <w:abstractNumId w:val="30"/>
  </w:num>
  <w:num w:numId="15">
    <w:abstractNumId w:val="35"/>
  </w:num>
  <w:num w:numId="16">
    <w:abstractNumId w:val="39"/>
  </w:num>
  <w:num w:numId="17">
    <w:abstractNumId w:val="19"/>
  </w:num>
  <w:num w:numId="18">
    <w:abstractNumId w:val="6"/>
  </w:num>
  <w:num w:numId="19">
    <w:abstractNumId w:val="10"/>
  </w:num>
  <w:num w:numId="20">
    <w:abstractNumId w:val="2"/>
  </w:num>
  <w:num w:numId="21">
    <w:abstractNumId w:val="36"/>
  </w:num>
  <w:num w:numId="22">
    <w:abstractNumId w:val="24"/>
  </w:num>
  <w:num w:numId="23">
    <w:abstractNumId w:val="41"/>
  </w:num>
  <w:num w:numId="24">
    <w:abstractNumId w:val="33"/>
  </w:num>
  <w:num w:numId="25">
    <w:abstractNumId w:val="38"/>
  </w:num>
  <w:num w:numId="26">
    <w:abstractNumId w:val="21"/>
  </w:num>
  <w:num w:numId="27">
    <w:abstractNumId w:val="29"/>
  </w:num>
  <w:num w:numId="28">
    <w:abstractNumId w:val="25"/>
  </w:num>
  <w:num w:numId="29">
    <w:abstractNumId w:val="1"/>
  </w:num>
  <w:num w:numId="30">
    <w:abstractNumId w:val="32"/>
  </w:num>
  <w:num w:numId="31">
    <w:abstractNumId w:val="20"/>
  </w:num>
  <w:num w:numId="32">
    <w:abstractNumId w:val="14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2"/>
  </w:num>
  <w:num w:numId="36">
    <w:abstractNumId w:val="34"/>
  </w:num>
  <w:num w:numId="37">
    <w:abstractNumId w:val="0"/>
  </w:num>
  <w:num w:numId="38">
    <w:abstractNumId w:val="17"/>
  </w:num>
  <w:num w:numId="39">
    <w:abstractNumId w:val="3"/>
  </w:num>
  <w:num w:numId="40">
    <w:abstractNumId w:val="37"/>
  </w:num>
  <w:num w:numId="41">
    <w:abstractNumId w:val="7"/>
  </w:num>
  <w:num w:numId="42">
    <w:abstractNumId w:val="15"/>
  </w:num>
  <w:num w:numId="43">
    <w:abstractNumId w:val="13"/>
  </w:num>
  <w:num w:numId="4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21"/>
    <w:rsid w:val="000242F6"/>
    <w:rsid w:val="00031F77"/>
    <w:rsid w:val="00032839"/>
    <w:rsid w:val="000359C9"/>
    <w:rsid w:val="00066302"/>
    <w:rsid w:val="00073F24"/>
    <w:rsid w:val="00091312"/>
    <w:rsid w:val="00093376"/>
    <w:rsid w:val="00096D5E"/>
    <w:rsid w:val="000A159A"/>
    <w:rsid w:val="000C35E4"/>
    <w:rsid w:val="000D081F"/>
    <w:rsid w:val="000E4839"/>
    <w:rsid w:val="0010167E"/>
    <w:rsid w:val="001108FF"/>
    <w:rsid w:val="001162A0"/>
    <w:rsid w:val="001427A2"/>
    <w:rsid w:val="0014478F"/>
    <w:rsid w:val="00144C80"/>
    <w:rsid w:val="001511E9"/>
    <w:rsid w:val="00162B9B"/>
    <w:rsid w:val="00174E2F"/>
    <w:rsid w:val="00174F6D"/>
    <w:rsid w:val="00180E49"/>
    <w:rsid w:val="001B1C25"/>
    <w:rsid w:val="001B339D"/>
    <w:rsid w:val="001C0211"/>
    <w:rsid w:val="001C6980"/>
    <w:rsid w:val="001D7667"/>
    <w:rsid w:val="00201D74"/>
    <w:rsid w:val="00210BB1"/>
    <w:rsid w:val="00235F67"/>
    <w:rsid w:val="00244562"/>
    <w:rsid w:val="00250B61"/>
    <w:rsid w:val="002510D8"/>
    <w:rsid w:val="00252EA8"/>
    <w:rsid w:val="00254316"/>
    <w:rsid w:val="002748A3"/>
    <w:rsid w:val="00286C58"/>
    <w:rsid w:val="002A5713"/>
    <w:rsid w:val="002C03C1"/>
    <w:rsid w:val="002C057B"/>
    <w:rsid w:val="002D02C6"/>
    <w:rsid w:val="002F17B4"/>
    <w:rsid w:val="00303CBB"/>
    <w:rsid w:val="00316F6E"/>
    <w:rsid w:val="00332FFF"/>
    <w:rsid w:val="003344FE"/>
    <w:rsid w:val="00334C2B"/>
    <w:rsid w:val="00343582"/>
    <w:rsid w:val="00347A2B"/>
    <w:rsid w:val="003671EA"/>
    <w:rsid w:val="00397122"/>
    <w:rsid w:val="003A76FE"/>
    <w:rsid w:val="003E78A5"/>
    <w:rsid w:val="00411A74"/>
    <w:rsid w:val="00426243"/>
    <w:rsid w:val="00440C51"/>
    <w:rsid w:val="0046274B"/>
    <w:rsid w:val="00474B3C"/>
    <w:rsid w:val="00485C5B"/>
    <w:rsid w:val="004A0D46"/>
    <w:rsid w:val="004A12DD"/>
    <w:rsid w:val="004B486B"/>
    <w:rsid w:val="004B77F9"/>
    <w:rsid w:val="004B7D3E"/>
    <w:rsid w:val="004C310E"/>
    <w:rsid w:val="004D1860"/>
    <w:rsid w:val="004D7B19"/>
    <w:rsid w:val="004E3525"/>
    <w:rsid w:val="004F0F73"/>
    <w:rsid w:val="004F2D00"/>
    <w:rsid w:val="005129BE"/>
    <w:rsid w:val="0051403C"/>
    <w:rsid w:val="00517315"/>
    <w:rsid w:val="005175F3"/>
    <w:rsid w:val="00552ADA"/>
    <w:rsid w:val="00552C75"/>
    <w:rsid w:val="00552F54"/>
    <w:rsid w:val="0058536A"/>
    <w:rsid w:val="005A26BE"/>
    <w:rsid w:val="005B5F24"/>
    <w:rsid w:val="005D618D"/>
    <w:rsid w:val="005E6ECE"/>
    <w:rsid w:val="005F346E"/>
    <w:rsid w:val="005F6134"/>
    <w:rsid w:val="005F616A"/>
    <w:rsid w:val="00631B25"/>
    <w:rsid w:val="00637C65"/>
    <w:rsid w:val="00643FE8"/>
    <w:rsid w:val="00646E42"/>
    <w:rsid w:val="006822E4"/>
    <w:rsid w:val="006A1539"/>
    <w:rsid w:val="006E2286"/>
    <w:rsid w:val="00701707"/>
    <w:rsid w:val="00704261"/>
    <w:rsid w:val="00704965"/>
    <w:rsid w:val="007217C1"/>
    <w:rsid w:val="007403D9"/>
    <w:rsid w:val="007468C3"/>
    <w:rsid w:val="007547CE"/>
    <w:rsid w:val="00757F8E"/>
    <w:rsid w:val="007659AB"/>
    <w:rsid w:val="007966E2"/>
    <w:rsid w:val="007A0D71"/>
    <w:rsid w:val="007A0EBB"/>
    <w:rsid w:val="007B159E"/>
    <w:rsid w:val="007B5E8D"/>
    <w:rsid w:val="007C2ADD"/>
    <w:rsid w:val="007D0A2D"/>
    <w:rsid w:val="007D1D25"/>
    <w:rsid w:val="007E2FF4"/>
    <w:rsid w:val="007E5166"/>
    <w:rsid w:val="007E657C"/>
    <w:rsid w:val="007F3A25"/>
    <w:rsid w:val="007F4A2A"/>
    <w:rsid w:val="007F56CA"/>
    <w:rsid w:val="00800881"/>
    <w:rsid w:val="008047AC"/>
    <w:rsid w:val="00807694"/>
    <w:rsid w:val="00815C3A"/>
    <w:rsid w:val="0084056A"/>
    <w:rsid w:val="008449FC"/>
    <w:rsid w:val="0084664D"/>
    <w:rsid w:val="0085665B"/>
    <w:rsid w:val="0085746E"/>
    <w:rsid w:val="0089194F"/>
    <w:rsid w:val="008A378F"/>
    <w:rsid w:val="008A496A"/>
    <w:rsid w:val="008B2A65"/>
    <w:rsid w:val="008E50C5"/>
    <w:rsid w:val="008F16AD"/>
    <w:rsid w:val="008F2BDA"/>
    <w:rsid w:val="008F6808"/>
    <w:rsid w:val="00973B11"/>
    <w:rsid w:val="00974B2E"/>
    <w:rsid w:val="00982B72"/>
    <w:rsid w:val="009A56FB"/>
    <w:rsid w:val="009A7EC8"/>
    <w:rsid w:val="009B37AE"/>
    <w:rsid w:val="009C167C"/>
    <w:rsid w:val="009C365E"/>
    <w:rsid w:val="009D03F2"/>
    <w:rsid w:val="009E44B1"/>
    <w:rsid w:val="00A22A53"/>
    <w:rsid w:val="00A325C9"/>
    <w:rsid w:val="00A461B5"/>
    <w:rsid w:val="00A4751E"/>
    <w:rsid w:val="00A535BD"/>
    <w:rsid w:val="00A54273"/>
    <w:rsid w:val="00A7245F"/>
    <w:rsid w:val="00A86159"/>
    <w:rsid w:val="00AA1D60"/>
    <w:rsid w:val="00AB017D"/>
    <w:rsid w:val="00AC2520"/>
    <w:rsid w:val="00AC35F0"/>
    <w:rsid w:val="00AC594A"/>
    <w:rsid w:val="00AD646E"/>
    <w:rsid w:val="00AE20C8"/>
    <w:rsid w:val="00AE25D1"/>
    <w:rsid w:val="00B21F5D"/>
    <w:rsid w:val="00B41FE9"/>
    <w:rsid w:val="00B563D5"/>
    <w:rsid w:val="00B628F2"/>
    <w:rsid w:val="00B71D47"/>
    <w:rsid w:val="00B747F6"/>
    <w:rsid w:val="00B81EF1"/>
    <w:rsid w:val="00B9117F"/>
    <w:rsid w:val="00B93E05"/>
    <w:rsid w:val="00BC445C"/>
    <w:rsid w:val="00BC55E4"/>
    <w:rsid w:val="00BC6F10"/>
    <w:rsid w:val="00BD7F55"/>
    <w:rsid w:val="00BE5234"/>
    <w:rsid w:val="00BF16C2"/>
    <w:rsid w:val="00BF16F5"/>
    <w:rsid w:val="00BF1DD5"/>
    <w:rsid w:val="00BF5333"/>
    <w:rsid w:val="00C231F3"/>
    <w:rsid w:val="00C30BE9"/>
    <w:rsid w:val="00C40318"/>
    <w:rsid w:val="00C4551F"/>
    <w:rsid w:val="00C517E6"/>
    <w:rsid w:val="00C612B1"/>
    <w:rsid w:val="00C9257A"/>
    <w:rsid w:val="00CB4E6B"/>
    <w:rsid w:val="00CC0674"/>
    <w:rsid w:val="00CD38BF"/>
    <w:rsid w:val="00CE639A"/>
    <w:rsid w:val="00CE6C77"/>
    <w:rsid w:val="00D02361"/>
    <w:rsid w:val="00D02621"/>
    <w:rsid w:val="00D04E6F"/>
    <w:rsid w:val="00D05C97"/>
    <w:rsid w:val="00D07781"/>
    <w:rsid w:val="00D226ED"/>
    <w:rsid w:val="00D23A61"/>
    <w:rsid w:val="00D349AA"/>
    <w:rsid w:val="00D35D0E"/>
    <w:rsid w:val="00D56A93"/>
    <w:rsid w:val="00D60257"/>
    <w:rsid w:val="00D661FD"/>
    <w:rsid w:val="00D90201"/>
    <w:rsid w:val="00D947B2"/>
    <w:rsid w:val="00D97745"/>
    <w:rsid w:val="00DA2A59"/>
    <w:rsid w:val="00DC0827"/>
    <w:rsid w:val="00DC35F6"/>
    <w:rsid w:val="00DE0CEF"/>
    <w:rsid w:val="00E00BF8"/>
    <w:rsid w:val="00E1176E"/>
    <w:rsid w:val="00E11DAB"/>
    <w:rsid w:val="00E2626B"/>
    <w:rsid w:val="00E346A2"/>
    <w:rsid w:val="00E60016"/>
    <w:rsid w:val="00E7207B"/>
    <w:rsid w:val="00E8628B"/>
    <w:rsid w:val="00E95245"/>
    <w:rsid w:val="00EA4172"/>
    <w:rsid w:val="00EA62DB"/>
    <w:rsid w:val="00EB0C89"/>
    <w:rsid w:val="00EB48E2"/>
    <w:rsid w:val="00EB66D6"/>
    <w:rsid w:val="00EC5F43"/>
    <w:rsid w:val="00EF7690"/>
    <w:rsid w:val="00F2598C"/>
    <w:rsid w:val="00F26DE6"/>
    <w:rsid w:val="00F518EE"/>
    <w:rsid w:val="00F567C3"/>
    <w:rsid w:val="00F62083"/>
    <w:rsid w:val="00F7042F"/>
    <w:rsid w:val="00F85CC9"/>
    <w:rsid w:val="00FA00F1"/>
    <w:rsid w:val="00FA18BE"/>
    <w:rsid w:val="00FB63A6"/>
    <w:rsid w:val="00FC11DB"/>
    <w:rsid w:val="00FC7607"/>
    <w:rsid w:val="00FD35B9"/>
    <w:rsid w:val="00FE7515"/>
    <w:rsid w:val="00FF32EC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BB909"/>
  <w15:chartTrackingRefBased/>
  <w15:docId w15:val="{4AC26131-9DF7-4ABD-B3C4-12F9075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A2B"/>
  </w:style>
  <w:style w:type="paragraph" w:styleId="a5">
    <w:name w:val="footer"/>
    <w:basedOn w:val="a"/>
    <w:link w:val="a6"/>
    <w:uiPriority w:val="99"/>
    <w:unhideWhenUsed/>
    <w:rsid w:val="0034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A2B"/>
  </w:style>
  <w:style w:type="paragraph" w:styleId="a7">
    <w:name w:val="List Paragraph"/>
    <w:basedOn w:val="a"/>
    <w:uiPriority w:val="34"/>
    <w:qFormat/>
    <w:rsid w:val="00E8628B"/>
    <w:pPr>
      <w:ind w:leftChars="400" w:left="840"/>
    </w:pPr>
  </w:style>
  <w:style w:type="paragraph" w:customStyle="1" w:styleId="xxmsonormal">
    <w:name w:val="x_x_msonormal"/>
    <w:basedOn w:val="a"/>
    <w:rsid w:val="00AE25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1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6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F346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F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8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7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43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92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86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6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3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440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6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04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9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14572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54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99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115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494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202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4927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850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8994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537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293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083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677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Eiichi Furukawa</dc:creator>
  <cp:keywords/>
  <dc:description/>
  <cp:lastModifiedBy>Satoshi Fujikawa</cp:lastModifiedBy>
  <cp:revision>2</cp:revision>
  <dcterms:created xsi:type="dcterms:W3CDTF">2021-01-12T08:52:00Z</dcterms:created>
  <dcterms:modified xsi:type="dcterms:W3CDTF">2021-01-12T08:52:00Z</dcterms:modified>
</cp:coreProperties>
</file>