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37D" w:rsidRPr="009A2136" w:rsidRDefault="009A2136" w:rsidP="009A2136">
      <w:pPr>
        <w:jc w:val="center"/>
        <w:rPr>
          <w:rFonts w:asciiTheme="minorEastAsia" w:hAnsiTheme="minorEastAsia"/>
          <w:sz w:val="24"/>
          <w:szCs w:val="24"/>
          <w:u w:val="single"/>
        </w:rPr>
      </w:pPr>
      <w:r w:rsidRPr="009A2136">
        <w:rPr>
          <w:rFonts w:asciiTheme="minorEastAsia" w:hAnsiTheme="minorEastAsia" w:hint="eastAsia"/>
          <w:sz w:val="24"/>
          <w:szCs w:val="24"/>
          <w:u w:val="single"/>
        </w:rPr>
        <w:t>臨時便（4.16）帰国者レポート（</w:t>
      </w:r>
      <w:r w:rsidR="008B6A56">
        <w:rPr>
          <w:rFonts w:asciiTheme="minorEastAsia" w:hAnsiTheme="minorEastAsia" w:hint="eastAsia"/>
          <w:sz w:val="24"/>
          <w:szCs w:val="24"/>
          <w:u w:val="single"/>
        </w:rPr>
        <w:t>A</w:t>
      </w:r>
      <w:r w:rsidRPr="009A2136">
        <w:rPr>
          <w:rFonts w:asciiTheme="minorEastAsia" w:hAnsiTheme="minorEastAsia" w:hint="eastAsia"/>
          <w:sz w:val="24"/>
          <w:szCs w:val="24"/>
          <w:u w:val="single"/>
        </w:rPr>
        <w:t>さん）</w:t>
      </w:r>
    </w:p>
    <w:p w:rsidR="009A2136" w:rsidRPr="009A2136" w:rsidRDefault="009A2136" w:rsidP="009A2136">
      <w:pPr>
        <w:shd w:val="clear" w:color="auto" w:fill="FFFFFF"/>
        <w:spacing w:after="0" w:line="240" w:lineRule="auto"/>
        <w:rPr>
          <w:rFonts w:asciiTheme="minorEastAsia" w:hAnsiTheme="minorEastAsia" w:cs="Arial"/>
          <w:color w:val="222222"/>
          <w:sz w:val="28"/>
          <w:szCs w:val="28"/>
          <w:lang w:val="en-GB"/>
        </w:rPr>
      </w:pPr>
      <w:r w:rsidRPr="009A2136">
        <w:rPr>
          <w:rFonts w:asciiTheme="minorEastAsia" w:hAnsiTheme="minorEastAsia" w:cs="Arial" w:hint="eastAsia"/>
          <w:color w:val="222222"/>
          <w:sz w:val="24"/>
          <w:szCs w:val="24"/>
        </w:rPr>
        <w:t> </w:t>
      </w:r>
      <w:bookmarkStart w:id="0" w:name="_GoBack"/>
      <w:bookmarkEnd w:id="0"/>
    </w:p>
    <w:p w:rsidR="009A2136" w:rsidRPr="009A2136" w:rsidRDefault="009A2136" w:rsidP="009A2136">
      <w:pPr>
        <w:shd w:val="clear" w:color="auto" w:fill="FFFFFF"/>
        <w:spacing w:after="0" w:line="240" w:lineRule="auto"/>
        <w:rPr>
          <w:rFonts w:asciiTheme="minorEastAsia" w:hAnsiTheme="minorEastAsia" w:cs="Arial"/>
          <w:color w:val="222222"/>
          <w:sz w:val="28"/>
          <w:szCs w:val="28"/>
          <w:lang w:val="en-GB"/>
        </w:rPr>
      </w:pPr>
      <w:r w:rsidRPr="009A2136">
        <w:rPr>
          <w:rFonts w:asciiTheme="minorEastAsia" w:hAnsiTheme="minorEastAsia" w:cs="Arial" w:hint="eastAsia"/>
          <w:color w:val="222222"/>
          <w:sz w:val="24"/>
          <w:szCs w:val="24"/>
          <w:lang w:val="en-GB"/>
        </w:rPr>
        <w:t>私は</w:t>
      </w:r>
      <w:r>
        <w:rPr>
          <w:rFonts w:asciiTheme="minorEastAsia" w:hAnsiTheme="minorEastAsia" w:cs="Arial" w:hint="eastAsia"/>
          <w:color w:val="222222"/>
          <w:sz w:val="24"/>
          <w:szCs w:val="24"/>
          <w:lang w:val="en-GB"/>
        </w:rPr>
        <w:t>（LHR－HND間）</w:t>
      </w:r>
      <w:r w:rsidRPr="009A2136">
        <w:rPr>
          <w:rFonts w:asciiTheme="minorEastAsia" w:hAnsiTheme="minorEastAsia" w:cs="Arial" w:hint="eastAsia"/>
          <w:color w:val="222222"/>
          <w:sz w:val="24"/>
          <w:szCs w:val="24"/>
        </w:rPr>
        <w:t>JAL</w:t>
      </w:r>
      <w:r w:rsidRPr="009A2136">
        <w:rPr>
          <w:rFonts w:asciiTheme="minorEastAsia" w:hAnsiTheme="minorEastAsia" w:cs="Arial" w:hint="eastAsia"/>
          <w:color w:val="222222"/>
          <w:sz w:val="24"/>
          <w:szCs w:val="24"/>
          <w:lang w:val="en-GB"/>
        </w:rPr>
        <w:t>便でした。ほぼ同時刻に</w:t>
      </w:r>
      <w:r w:rsidRPr="009A2136">
        <w:rPr>
          <w:rFonts w:asciiTheme="minorEastAsia" w:hAnsiTheme="minorEastAsia" w:cs="Arial" w:hint="eastAsia"/>
          <w:color w:val="222222"/>
          <w:sz w:val="24"/>
          <w:szCs w:val="24"/>
        </w:rPr>
        <w:t>3</w:t>
      </w:r>
      <w:r w:rsidRPr="009A2136">
        <w:rPr>
          <w:rFonts w:asciiTheme="minorEastAsia" w:hAnsiTheme="minorEastAsia" w:cs="Arial" w:hint="eastAsia"/>
          <w:color w:val="222222"/>
          <w:sz w:val="24"/>
          <w:szCs w:val="24"/>
          <w:lang w:val="en-GB"/>
        </w:rPr>
        <w:t>便羽田に着陸したようで、そのうち一番最後の便だった私共は機内で</w:t>
      </w:r>
      <w:r w:rsidRPr="009A2136">
        <w:rPr>
          <w:rFonts w:asciiTheme="minorEastAsia" w:hAnsiTheme="minorEastAsia" w:cs="Arial" w:hint="eastAsia"/>
          <w:color w:val="222222"/>
          <w:sz w:val="24"/>
          <w:szCs w:val="24"/>
        </w:rPr>
        <w:t>40</w:t>
      </w:r>
      <w:r w:rsidRPr="009A2136">
        <w:rPr>
          <w:rFonts w:asciiTheme="minorEastAsia" w:hAnsiTheme="minorEastAsia" w:cs="Arial" w:hint="eastAsia"/>
          <w:color w:val="222222"/>
          <w:sz w:val="24"/>
          <w:szCs w:val="24"/>
          <w:lang w:val="en-GB"/>
        </w:rPr>
        <w:t>～</w:t>
      </w:r>
      <w:r w:rsidRPr="009A2136">
        <w:rPr>
          <w:rFonts w:asciiTheme="minorEastAsia" w:hAnsiTheme="minorEastAsia" w:cs="Arial" w:hint="eastAsia"/>
          <w:color w:val="222222"/>
          <w:sz w:val="24"/>
          <w:szCs w:val="24"/>
        </w:rPr>
        <w:t>50</w:t>
      </w:r>
      <w:r w:rsidRPr="009A2136">
        <w:rPr>
          <w:rFonts w:asciiTheme="minorEastAsia" w:hAnsiTheme="minorEastAsia" w:cs="Arial" w:hint="eastAsia"/>
          <w:color w:val="222222"/>
          <w:sz w:val="24"/>
          <w:szCs w:val="24"/>
          <w:lang w:val="en-GB"/>
        </w:rPr>
        <w:t>分待たされました。</w:t>
      </w:r>
    </w:p>
    <w:p w:rsidR="009A2136" w:rsidRDefault="009A2136" w:rsidP="009A2136">
      <w:pPr>
        <w:shd w:val="clear" w:color="auto" w:fill="FFFFFF"/>
        <w:spacing w:after="0" w:line="240" w:lineRule="auto"/>
        <w:rPr>
          <w:rFonts w:asciiTheme="minorEastAsia" w:hAnsiTheme="minorEastAsia" w:cs="Arial"/>
          <w:color w:val="222222"/>
          <w:sz w:val="24"/>
          <w:szCs w:val="24"/>
          <w:lang w:val="en-GB"/>
        </w:rPr>
      </w:pPr>
    </w:p>
    <w:p w:rsidR="009A2136" w:rsidRPr="009A2136" w:rsidRDefault="009A2136" w:rsidP="009A2136">
      <w:pPr>
        <w:shd w:val="clear" w:color="auto" w:fill="FFFFFF"/>
        <w:spacing w:after="0" w:line="240" w:lineRule="auto"/>
        <w:rPr>
          <w:rFonts w:asciiTheme="minorEastAsia" w:hAnsiTheme="minorEastAsia" w:cs="Arial"/>
          <w:color w:val="222222"/>
          <w:sz w:val="28"/>
          <w:szCs w:val="28"/>
          <w:lang w:val="en-GB"/>
        </w:rPr>
      </w:pPr>
      <w:r w:rsidRPr="009A2136">
        <w:rPr>
          <w:rFonts w:asciiTheme="minorEastAsia" w:hAnsiTheme="minorEastAsia" w:cs="Arial" w:hint="eastAsia"/>
          <w:color w:val="222222"/>
          <w:sz w:val="24"/>
          <w:szCs w:val="24"/>
          <w:lang w:val="en-GB"/>
        </w:rPr>
        <w:t>ゲートへ誘導され、さらに検査待ちで</w:t>
      </w:r>
      <w:r w:rsidRPr="009A2136">
        <w:rPr>
          <w:rFonts w:asciiTheme="minorEastAsia" w:hAnsiTheme="minorEastAsia" w:cs="Arial" w:hint="eastAsia"/>
          <w:color w:val="222222"/>
          <w:sz w:val="24"/>
          <w:szCs w:val="24"/>
        </w:rPr>
        <w:t>1</w:t>
      </w:r>
      <w:r w:rsidRPr="009A2136">
        <w:rPr>
          <w:rFonts w:asciiTheme="minorEastAsia" w:hAnsiTheme="minorEastAsia" w:cs="Arial" w:hint="eastAsia"/>
          <w:color w:val="222222"/>
          <w:sz w:val="24"/>
          <w:szCs w:val="24"/>
          <w:lang w:val="en-GB"/>
        </w:rPr>
        <w:t>時間近く過ごしたでしょうか。</w:t>
      </w:r>
    </w:p>
    <w:p w:rsidR="009A2136" w:rsidRDefault="009A2136" w:rsidP="009A2136">
      <w:pPr>
        <w:shd w:val="clear" w:color="auto" w:fill="FFFFFF"/>
        <w:spacing w:after="0" w:line="240" w:lineRule="auto"/>
        <w:rPr>
          <w:rFonts w:asciiTheme="minorEastAsia" w:hAnsiTheme="minorEastAsia" w:cs="Arial"/>
          <w:color w:val="222222"/>
          <w:sz w:val="24"/>
          <w:szCs w:val="24"/>
          <w:lang w:val="en-GB"/>
        </w:rPr>
      </w:pPr>
    </w:p>
    <w:p w:rsidR="009A2136" w:rsidRDefault="009A2136" w:rsidP="009A2136">
      <w:pPr>
        <w:shd w:val="clear" w:color="auto" w:fill="FFFFFF"/>
        <w:spacing w:after="0" w:line="240" w:lineRule="auto"/>
        <w:rPr>
          <w:rFonts w:asciiTheme="minorEastAsia" w:hAnsiTheme="minorEastAsia" w:cs="Arial"/>
          <w:color w:val="222222"/>
          <w:sz w:val="24"/>
          <w:szCs w:val="24"/>
          <w:lang w:val="en-GB"/>
        </w:rPr>
      </w:pPr>
      <w:r w:rsidRPr="009A2136">
        <w:rPr>
          <w:rFonts w:asciiTheme="minorEastAsia" w:hAnsiTheme="minorEastAsia" w:cs="Arial" w:hint="eastAsia"/>
          <w:color w:val="222222"/>
          <w:sz w:val="24"/>
          <w:szCs w:val="24"/>
          <w:lang w:val="en-GB"/>
        </w:rPr>
        <w:t>検査後自家用車などで自宅に戻られる方は直ぐに解放されましたが、私は検査結果がでるまで待機を希望したので、</w:t>
      </w:r>
      <w:r w:rsidRPr="009A2136">
        <w:rPr>
          <w:rFonts w:asciiTheme="minorEastAsia" w:hAnsiTheme="minorEastAsia" w:cs="Arial" w:hint="eastAsia"/>
          <w:color w:val="222222"/>
          <w:sz w:val="24"/>
          <w:szCs w:val="24"/>
        </w:rPr>
        <w:t>ANA</w:t>
      </w:r>
      <w:r w:rsidRPr="009A2136">
        <w:rPr>
          <w:rFonts w:asciiTheme="minorEastAsia" w:hAnsiTheme="minorEastAsia" w:cs="Arial" w:hint="eastAsia"/>
          <w:color w:val="222222"/>
          <w:sz w:val="24"/>
          <w:szCs w:val="24"/>
          <w:lang w:val="en-GB"/>
        </w:rPr>
        <w:t>便の方と一緒に別のゲートへ。</w:t>
      </w:r>
      <w:r w:rsidRPr="009A2136">
        <w:rPr>
          <w:rFonts w:asciiTheme="minorEastAsia" w:hAnsiTheme="minorEastAsia" w:cs="Arial" w:hint="eastAsia"/>
          <w:color w:val="222222"/>
          <w:sz w:val="24"/>
          <w:szCs w:val="24"/>
        </w:rPr>
        <w:t>80</w:t>
      </w:r>
      <w:r w:rsidRPr="009A2136">
        <w:rPr>
          <w:rFonts w:asciiTheme="minorEastAsia" w:hAnsiTheme="minorEastAsia" w:cs="Arial" w:hint="eastAsia"/>
          <w:color w:val="222222"/>
          <w:sz w:val="24"/>
          <w:szCs w:val="24"/>
          <w:lang w:val="en-GB"/>
        </w:rPr>
        <w:t>人くらいいらしたと思います。</w:t>
      </w:r>
    </w:p>
    <w:p w:rsidR="009A2136" w:rsidRPr="009A2136" w:rsidRDefault="009A2136" w:rsidP="009A2136">
      <w:pPr>
        <w:shd w:val="clear" w:color="auto" w:fill="FFFFFF"/>
        <w:spacing w:after="0" w:line="240" w:lineRule="auto"/>
        <w:rPr>
          <w:rFonts w:asciiTheme="minorEastAsia" w:hAnsiTheme="minorEastAsia" w:cs="Arial" w:hint="eastAsia"/>
          <w:color w:val="222222"/>
          <w:sz w:val="28"/>
          <w:szCs w:val="28"/>
          <w:lang w:val="en-GB"/>
        </w:rPr>
      </w:pPr>
    </w:p>
    <w:p w:rsidR="009A2136" w:rsidRDefault="009A2136" w:rsidP="009A2136">
      <w:pPr>
        <w:shd w:val="clear" w:color="auto" w:fill="FFFFFF"/>
        <w:spacing w:after="0" w:line="240" w:lineRule="auto"/>
        <w:rPr>
          <w:rFonts w:asciiTheme="minorEastAsia" w:hAnsiTheme="minorEastAsia" w:cs="Arial"/>
          <w:color w:val="222222"/>
          <w:sz w:val="24"/>
          <w:szCs w:val="24"/>
          <w:lang w:val="en-GB"/>
        </w:rPr>
      </w:pPr>
      <w:r w:rsidRPr="009A2136">
        <w:rPr>
          <w:rFonts w:asciiTheme="minorEastAsia" w:hAnsiTheme="minorEastAsia" w:cs="Arial" w:hint="eastAsia"/>
          <w:color w:val="222222"/>
          <w:sz w:val="24"/>
          <w:szCs w:val="24"/>
        </w:rPr>
        <w:t>2</w:t>
      </w:r>
      <w:r w:rsidRPr="009A2136">
        <w:rPr>
          <w:rFonts w:asciiTheme="minorEastAsia" w:hAnsiTheme="minorEastAsia" w:cs="Arial" w:hint="eastAsia"/>
          <w:color w:val="222222"/>
          <w:sz w:val="24"/>
          <w:szCs w:val="24"/>
          <w:lang w:val="en-GB"/>
        </w:rPr>
        <w:t>時間後くらいに</w:t>
      </w:r>
      <w:r w:rsidRPr="009A2136">
        <w:rPr>
          <w:rFonts w:asciiTheme="minorEastAsia" w:hAnsiTheme="minorEastAsia" w:cs="Arial" w:hint="eastAsia"/>
          <w:color w:val="222222"/>
          <w:sz w:val="24"/>
          <w:szCs w:val="24"/>
        </w:rPr>
        <w:t>ANA</w:t>
      </w:r>
      <w:r w:rsidRPr="009A2136">
        <w:rPr>
          <w:rFonts w:asciiTheme="minorEastAsia" w:hAnsiTheme="minorEastAsia" w:cs="Arial" w:hint="eastAsia"/>
          <w:color w:val="222222"/>
          <w:sz w:val="24"/>
          <w:szCs w:val="24"/>
          <w:lang w:val="en-GB"/>
        </w:rPr>
        <w:t>便の方々が先にホテルへ案内されました。成田のホテルだったと聞きました。</w:t>
      </w:r>
    </w:p>
    <w:p w:rsidR="009A2136" w:rsidRPr="009A2136" w:rsidRDefault="009A2136" w:rsidP="009A2136">
      <w:pPr>
        <w:shd w:val="clear" w:color="auto" w:fill="FFFFFF"/>
        <w:spacing w:after="0" w:line="240" w:lineRule="auto"/>
        <w:rPr>
          <w:rFonts w:asciiTheme="minorEastAsia" w:hAnsiTheme="minorEastAsia" w:cs="Arial" w:hint="eastAsia"/>
          <w:color w:val="222222"/>
          <w:sz w:val="28"/>
          <w:szCs w:val="28"/>
          <w:lang w:val="en-GB"/>
        </w:rPr>
      </w:pPr>
    </w:p>
    <w:p w:rsidR="009A2136" w:rsidRDefault="009A2136" w:rsidP="009A2136">
      <w:pPr>
        <w:shd w:val="clear" w:color="auto" w:fill="FFFFFF"/>
        <w:spacing w:after="0" w:line="240" w:lineRule="auto"/>
        <w:rPr>
          <w:rFonts w:asciiTheme="minorEastAsia" w:hAnsiTheme="minorEastAsia" w:cs="Arial"/>
          <w:color w:val="222222"/>
          <w:sz w:val="24"/>
          <w:szCs w:val="24"/>
          <w:lang w:val="en-GB"/>
        </w:rPr>
      </w:pPr>
      <w:r w:rsidRPr="009A2136">
        <w:rPr>
          <w:rFonts w:asciiTheme="minorEastAsia" w:hAnsiTheme="minorEastAsia" w:cs="Arial" w:hint="eastAsia"/>
          <w:color w:val="222222"/>
          <w:sz w:val="24"/>
          <w:szCs w:val="24"/>
          <w:lang w:val="en-GB"/>
        </w:rPr>
        <w:t>さらに待つこと</w:t>
      </w:r>
      <w:r w:rsidRPr="009A2136">
        <w:rPr>
          <w:rFonts w:asciiTheme="minorEastAsia" w:hAnsiTheme="minorEastAsia" w:cs="Arial" w:hint="eastAsia"/>
          <w:color w:val="222222"/>
          <w:sz w:val="24"/>
          <w:szCs w:val="24"/>
        </w:rPr>
        <w:t>2</w:t>
      </w:r>
      <w:r w:rsidRPr="009A2136">
        <w:rPr>
          <w:rFonts w:asciiTheme="minorEastAsia" w:hAnsiTheme="minorEastAsia" w:cs="Arial" w:hint="eastAsia"/>
          <w:color w:val="222222"/>
          <w:sz w:val="24"/>
          <w:szCs w:val="24"/>
          <w:lang w:val="en-GB"/>
        </w:rPr>
        <w:t>時間、もうゲートで一晩過ごすことも覚悟しましたが、やっとホテルへ行くとのアナウンスがあり、私共はグランドホテル市ヶ谷へ誘導されました。</w:t>
      </w:r>
    </w:p>
    <w:p w:rsidR="009A2136" w:rsidRDefault="009A2136" w:rsidP="009A2136">
      <w:pPr>
        <w:shd w:val="clear" w:color="auto" w:fill="FFFFFF"/>
        <w:spacing w:after="0" w:line="240" w:lineRule="auto"/>
        <w:rPr>
          <w:rFonts w:asciiTheme="minorEastAsia" w:hAnsiTheme="minorEastAsia" w:cs="Arial"/>
          <w:color w:val="222222"/>
          <w:sz w:val="24"/>
          <w:szCs w:val="24"/>
          <w:lang w:val="en-GB"/>
        </w:rPr>
      </w:pPr>
    </w:p>
    <w:p w:rsidR="009A2136" w:rsidRPr="009A2136" w:rsidRDefault="009A2136" w:rsidP="009A2136">
      <w:pPr>
        <w:shd w:val="clear" w:color="auto" w:fill="FFFFFF"/>
        <w:spacing w:after="0" w:line="240" w:lineRule="auto"/>
        <w:rPr>
          <w:rFonts w:asciiTheme="minorEastAsia" w:hAnsiTheme="minorEastAsia" w:cs="Arial"/>
          <w:color w:val="222222"/>
          <w:sz w:val="28"/>
          <w:szCs w:val="28"/>
          <w:lang w:val="en-GB"/>
        </w:rPr>
      </w:pPr>
      <w:r w:rsidRPr="009A2136">
        <w:rPr>
          <w:rFonts w:asciiTheme="minorEastAsia" w:hAnsiTheme="minorEastAsia" w:cs="Arial" w:hint="eastAsia"/>
          <w:color w:val="222222"/>
          <w:sz w:val="24"/>
          <w:szCs w:val="24"/>
          <w:lang w:val="en-GB"/>
        </w:rPr>
        <w:t>一つ一つの行動が大変で時間もかかり、ホテルへ着いたのは</w:t>
      </w:r>
      <w:r w:rsidRPr="009A2136">
        <w:rPr>
          <w:rFonts w:asciiTheme="minorEastAsia" w:hAnsiTheme="minorEastAsia" w:cs="Arial" w:hint="eastAsia"/>
          <w:color w:val="222222"/>
          <w:sz w:val="24"/>
          <w:szCs w:val="24"/>
        </w:rPr>
        <w:t>21</w:t>
      </w:r>
      <w:r w:rsidRPr="009A2136">
        <w:rPr>
          <w:rFonts w:asciiTheme="minorEastAsia" w:hAnsiTheme="minorEastAsia" w:cs="Arial" w:hint="eastAsia"/>
          <w:color w:val="222222"/>
          <w:sz w:val="24"/>
          <w:szCs w:val="24"/>
          <w:lang w:val="en-GB"/>
        </w:rPr>
        <w:t>：</w:t>
      </w:r>
      <w:r w:rsidRPr="009A2136">
        <w:rPr>
          <w:rFonts w:asciiTheme="minorEastAsia" w:hAnsiTheme="minorEastAsia" w:cs="Arial" w:hint="eastAsia"/>
          <w:color w:val="222222"/>
          <w:sz w:val="24"/>
          <w:szCs w:val="24"/>
        </w:rPr>
        <w:t>30</w:t>
      </w:r>
      <w:r w:rsidRPr="009A2136">
        <w:rPr>
          <w:rFonts w:asciiTheme="minorEastAsia" w:hAnsiTheme="minorEastAsia" w:cs="Arial" w:hint="eastAsia"/>
          <w:color w:val="222222"/>
          <w:sz w:val="24"/>
          <w:szCs w:val="24"/>
          <w:lang w:val="en-GB"/>
        </w:rPr>
        <w:t>過ぎでした。</w:t>
      </w:r>
    </w:p>
    <w:p w:rsidR="009A2136" w:rsidRPr="009A2136" w:rsidRDefault="009A2136" w:rsidP="009A2136">
      <w:pPr>
        <w:shd w:val="clear" w:color="auto" w:fill="FFFFFF"/>
        <w:spacing w:after="0" w:line="240" w:lineRule="auto"/>
        <w:rPr>
          <w:rFonts w:asciiTheme="minorEastAsia" w:hAnsiTheme="minorEastAsia" w:cs="Arial"/>
          <w:color w:val="222222"/>
          <w:sz w:val="28"/>
          <w:szCs w:val="28"/>
          <w:lang w:val="en-GB"/>
        </w:rPr>
      </w:pPr>
      <w:r w:rsidRPr="009A2136">
        <w:rPr>
          <w:rFonts w:asciiTheme="minorEastAsia" w:hAnsiTheme="minorEastAsia" w:cs="Arial" w:hint="eastAsia"/>
          <w:color w:val="222222"/>
          <w:sz w:val="24"/>
          <w:szCs w:val="24"/>
          <w:lang w:val="en-GB"/>
        </w:rPr>
        <w:t>この間、飲み物の自動販売機でジュースなどを買うことができたのみです。</w:t>
      </w:r>
    </w:p>
    <w:p w:rsidR="009A2136" w:rsidRPr="009A2136" w:rsidRDefault="009A2136" w:rsidP="009A2136">
      <w:pPr>
        <w:shd w:val="clear" w:color="auto" w:fill="FFFFFF"/>
        <w:spacing w:after="0" w:line="240" w:lineRule="auto"/>
        <w:rPr>
          <w:rFonts w:asciiTheme="minorEastAsia" w:hAnsiTheme="minorEastAsia" w:cs="Arial"/>
          <w:color w:val="222222"/>
          <w:sz w:val="28"/>
          <w:szCs w:val="28"/>
          <w:lang w:val="en-GB"/>
        </w:rPr>
      </w:pPr>
      <w:r w:rsidRPr="009A2136">
        <w:rPr>
          <w:rFonts w:asciiTheme="minorEastAsia" w:hAnsiTheme="minorEastAsia" w:cs="Arial" w:hint="eastAsia"/>
          <w:color w:val="222222"/>
          <w:sz w:val="24"/>
          <w:szCs w:val="24"/>
        </w:rPr>
        <w:t> </w:t>
      </w:r>
    </w:p>
    <w:p w:rsidR="009A2136" w:rsidRDefault="009A2136" w:rsidP="009A2136">
      <w:pPr>
        <w:shd w:val="clear" w:color="auto" w:fill="FFFFFF"/>
        <w:spacing w:after="0" w:line="240" w:lineRule="auto"/>
        <w:rPr>
          <w:rFonts w:asciiTheme="minorEastAsia" w:hAnsiTheme="minorEastAsia" w:cs="Arial"/>
          <w:color w:val="222222"/>
          <w:sz w:val="24"/>
          <w:szCs w:val="24"/>
          <w:lang w:val="en-GB"/>
        </w:rPr>
      </w:pPr>
      <w:r w:rsidRPr="009A2136">
        <w:rPr>
          <w:rFonts w:asciiTheme="minorEastAsia" w:hAnsiTheme="minorEastAsia" w:cs="Arial" w:hint="eastAsia"/>
          <w:color w:val="222222"/>
          <w:sz w:val="24"/>
          <w:szCs w:val="24"/>
          <w:lang w:val="en-GB"/>
        </w:rPr>
        <w:t>ホテルへ向かうバスの中で、</w:t>
      </w:r>
      <w:r>
        <w:rPr>
          <w:rFonts w:asciiTheme="minorEastAsia" w:hAnsiTheme="minorEastAsia" w:cs="Arial" w:hint="eastAsia"/>
          <w:color w:val="222222"/>
          <w:sz w:val="24"/>
          <w:szCs w:val="24"/>
          <w:lang w:val="en-GB"/>
        </w:rPr>
        <w:t>①</w:t>
      </w:r>
      <w:r w:rsidRPr="009A2136">
        <w:rPr>
          <w:rFonts w:asciiTheme="minorEastAsia" w:hAnsiTheme="minorEastAsia" w:cs="Arial" w:hint="eastAsia"/>
          <w:color w:val="222222"/>
          <w:sz w:val="24"/>
          <w:szCs w:val="24"/>
          <w:lang w:val="en-GB"/>
        </w:rPr>
        <w:t>検査結果は翌々日の早朝に出ること、</w:t>
      </w:r>
      <w:r>
        <w:rPr>
          <w:rFonts w:asciiTheme="minorEastAsia" w:hAnsiTheme="minorEastAsia" w:cs="Arial" w:hint="eastAsia"/>
          <w:color w:val="222222"/>
          <w:sz w:val="24"/>
          <w:szCs w:val="24"/>
          <w:lang w:val="en-GB"/>
        </w:rPr>
        <w:t>②</w:t>
      </w:r>
      <w:r w:rsidRPr="009A2136">
        <w:rPr>
          <w:rFonts w:asciiTheme="minorEastAsia" w:hAnsiTheme="minorEastAsia" w:cs="Arial" w:hint="eastAsia"/>
          <w:color w:val="222222"/>
          <w:sz w:val="24"/>
          <w:szCs w:val="24"/>
          <w:lang w:val="en-GB"/>
        </w:rPr>
        <w:t>その日の午前中にホテルを出る手配をしてほしいこと</w:t>
      </w:r>
      <w:r>
        <w:rPr>
          <w:rFonts w:asciiTheme="minorEastAsia" w:hAnsiTheme="minorEastAsia" w:cs="Arial" w:hint="eastAsia"/>
          <w:color w:val="222222"/>
          <w:sz w:val="24"/>
          <w:szCs w:val="24"/>
          <w:lang w:val="en-GB"/>
        </w:rPr>
        <w:t>、</w:t>
      </w:r>
      <w:r w:rsidRPr="009A2136">
        <w:rPr>
          <w:rFonts w:asciiTheme="minorEastAsia" w:hAnsiTheme="minorEastAsia" w:cs="Arial" w:hint="eastAsia"/>
          <w:color w:val="222222"/>
          <w:sz w:val="24"/>
          <w:szCs w:val="24"/>
          <w:lang w:val="en-GB"/>
        </w:rPr>
        <w:t>がアナウンスされました。</w:t>
      </w:r>
    </w:p>
    <w:p w:rsidR="009A2136" w:rsidRPr="009A2136" w:rsidRDefault="009A2136" w:rsidP="009A2136">
      <w:pPr>
        <w:shd w:val="clear" w:color="auto" w:fill="FFFFFF"/>
        <w:spacing w:after="0" w:line="240" w:lineRule="auto"/>
        <w:rPr>
          <w:rFonts w:asciiTheme="minorEastAsia" w:hAnsiTheme="minorEastAsia" w:cs="Arial"/>
          <w:color w:val="222222"/>
          <w:sz w:val="28"/>
          <w:szCs w:val="28"/>
          <w:lang w:val="en-GB"/>
        </w:rPr>
      </w:pPr>
      <w:r w:rsidRPr="009A2136">
        <w:rPr>
          <w:rFonts w:asciiTheme="minorEastAsia" w:hAnsiTheme="minorEastAsia" w:cs="Arial" w:hint="eastAsia"/>
          <w:color w:val="222222"/>
          <w:sz w:val="24"/>
          <w:szCs w:val="24"/>
          <w:lang w:val="en-GB"/>
        </w:rPr>
        <w:t>結果は予定より早くでたようです。</w:t>
      </w:r>
    </w:p>
    <w:p w:rsidR="009A2136" w:rsidRPr="009A2136" w:rsidRDefault="009A2136" w:rsidP="009A2136">
      <w:pPr>
        <w:shd w:val="clear" w:color="auto" w:fill="FFFFFF"/>
        <w:spacing w:after="0" w:line="240" w:lineRule="auto"/>
        <w:rPr>
          <w:rFonts w:asciiTheme="minorEastAsia" w:hAnsiTheme="minorEastAsia" w:cs="Arial"/>
          <w:color w:val="222222"/>
          <w:sz w:val="28"/>
          <w:szCs w:val="28"/>
          <w:lang w:val="en-GB"/>
        </w:rPr>
      </w:pPr>
      <w:r w:rsidRPr="009A2136">
        <w:rPr>
          <w:rFonts w:asciiTheme="minorEastAsia" w:hAnsiTheme="minorEastAsia" w:cs="Arial" w:hint="eastAsia"/>
          <w:color w:val="222222"/>
          <w:sz w:val="24"/>
          <w:szCs w:val="24"/>
        </w:rPr>
        <w:t> </w:t>
      </w:r>
    </w:p>
    <w:p w:rsidR="009A2136" w:rsidRPr="009A2136" w:rsidRDefault="009A2136" w:rsidP="009A2136">
      <w:pPr>
        <w:pStyle w:val="NoSpacing"/>
        <w:jc w:val="right"/>
        <w:rPr>
          <w:rFonts w:asciiTheme="minorEastAsia" w:hAnsiTheme="minorEastAsia"/>
          <w:sz w:val="24"/>
          <w:szCs w:val="24"/>
        </w:rPr>
      </w:pPr>
      <w:r>
        <w:rPr>
          <w:rFonts w:asciiTheme="minorEastAsia" w:hAnsiTheme="minorEastAsia" w:hint="eastAsia"/>
          <w:sz w:val="24"/>
          <w:szCs w:val="24"/>
        </w:rPr>
        <w:t>以上</w:t>
      </w:r>
    </w:p>
    <w:sectPr w:rsidR="009A2136" w:rsidRPr="009A21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36"/>
    <w:rsid w:val="005C537D"/>
    <w:rsid w:val="008B6A56"/>
    <w:rsid w:val="009A21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C086"/>
  <w15:chartTrackingRefBased/>
  <w15:docId w15:val="{D2DBB619-8BF4-4836-8DE7-E0C115C8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1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OSHITANI TAKAHIDE</dc:creator>
  <cp:keywords/>
  <dc:description/>
  <cp:lastModifiedBy>OSHITANI TAKAHIDE</cp:lastModifiedBy>
  <cp:revision>2</cp:revision>
  <dcterms:created xsi:type="dcterms:W3CDTF">2020-04-28T09:35:00Z</dcterms:created>
  <dcterms:modified xsi:type="dcterms:W3CDTF">2020-04-28T09:44:00Z</dcterms:modified>
</cp:coreProperties>
</file>